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AB" w:rsidRPr="00292DDE" w:rsidRDefault="00CB1B38" w:rsidP="000C3DAB">
      <w:pPr>
        <w:jc w:val="center"/>
        <w:rPr>
          <w:rFonts w:ascii="Arial" w:hAnsi="Arial" w:cs="Arial"/>
          <w:b/>
          <w:sz w:val="28"/>
          <w:szCs w:val="28"/>
        </w:rPr>
      </w:pPr>
      <w:r w:rsidRPr="00596D02">
        <w:rPr>
          <w:rFonts w:ascii="Arial" w:hAnsi="Arial" w:cs="Arial"/>
          <w:b/>
          <w:sz w:val="24"/>
          <w:szCs w:val="24"/>
        </w:rPr>
        <w:t xml:space="preserve"> </w:t>
      </w:r>
      <w:r w:rsidR="000C3DAB" w:rsidRPr="00292DDE">
        <w:rPr>
          <w:rFonts w:ascii="Arial" w:hAnsi="Arial" w:cs="Arial"/>
          <w:b/>
          <w:sz w:val="28"/>
          <w:szCs w:val="28"/>
        </w:rPr>
        <w:t>Томская область</w:t>
      </w:r>
    </w:p>
    <w:p w:rsidR="000C3DAB" w:rsidRPr="00292DDE" w:rsidRDefault="000C3DAB" w:rsidP="000C3DAB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292DDE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C3DAB" w:rsidRPr="00292DDE" w:rsidRDefault="000C3DAB" w:rsidP="000C3DA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292DDE">
        <w:rPr>
          <w:rFonts w:ascii="Arial" w:hAnsi="Arial" w:cs="Arial"/>
          <w:b/>
          <w:sz w:val="28"/>
          <w:szCs w:val="28"/>
        </w:rPr>
        <w:t>Совет Степановского сельского поселения</w:t>
      </w:r>
    </w:p>
    <w:p w:rsidR="000C3DAB" w:rsidRPr="00292DDE" w:rsidRDefault="000C3DAB" w:rsidP="000C3DAB">
      <w:pPr>
        <w:widowControl w:val="0"/>
        <w:jc w:val="center"/>
        <w:rPr>
          <w:rFonts w:ascii="Arial" w:hAnsi="Arial" w:cs="Arial"/>
          <w:b/>
        </w:rPr>
      </w:pPr>
      <w:r w:rsidRPr="00292DDE">
        <w:rPr>
          <w:rFonts w:ascii="Arial" w:hAnsi="Arial" w:cs="Arial"/>
          <w:b/>
        </w:rPr>
        <w:t>п. Степановка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74"/>
        <w:gridCol w:w="4320"/>
        <w:gridCol w:w="709"/>
        <w:gridCol w:w="284"/>
      </w:tblGrid>
      <w:tr w:rsidR="000C3DAB" w:rsidRPr="00596D02" w:rsidTr="00912514">
        <w:trPr>
          <w:trHeight w:val="493"/>
        </w:trPr>
        <w:tc>
          <w:tcPr>
            <w:tcW w:w="4894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3DAB" w:rsidRPr="00596D02" w:rsidRDefault="000C3DAB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 w:bidi="th-TH"/>
              </w:rPr>
            </w:pPr>
          </w:p>
        </w:tc>
        <w:tc>
          <w:tcPr>
            <w:tcW w:w="5313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3DAB" w:rsidRPr="00596D02" w:rsidRDefault="000C3DAB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 w:bidi="th-TH"/>
              </w:rPr>
            </w:pPr>
          </w:p>
        </w:tc>
      </w:tr>
      <w:tr w:rsidR="000C3DAB" w:rsidRPr="00596D02" w:rsidTr="00912514">
        <w:tc>
          <w:tcPr>
            <w:tcW w:w="4820" w:type="dxa"/>
            <w:hideMark/>
          </w:tcPr>
          <w:p w:rsidR="000C3DAB" w:rsidRPr="00596D02" w:rsidRDefault="0091251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29 сентября</w:t>
            </w:r>
            <w:r w:rsidR="006A22DC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2023</w:t>
            </w:r>
            <w:r w:rsidR="000C3DAB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387" w:type="dxa"/>
            <w:gridSpan w:val="4"/>
            <w:hideMark/>
          </w:tcPr>
          <w:p w:rsidR="000C3DAB" w:rsidRPr="00596D02" w:rsidRDefault="00292DDE" w:rsidP="00292DDE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                </w:t>
            </w:r>
            <w:r w:rsidR="00BC34D5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                 </w:t>
            </w:r>
            <w:r w:rsidR="00912514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      </w:t>
            </w:r>
            <w:r w:rsidR="00BC34D5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34039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        </w:t>
            </w:r>
            <w:r w:rsidR="00BC34D5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</w:t>
            </w:r>
            <w:r w:rsidR="000C3DAB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№ </w:t>
            </w:r>
            <w:r w:rsidR="00912514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10</w:t>
            </w:r>
            <w:r w:rsidR="000C3DAB" w:rsidRP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96D02" w:rsidRPr="00596D02" w:rsidTr="00912514">
        <w:trPr>
          <w:gridAfter w:val="1"/>
          <w:wAfter w:w="284" w:type="dxa"/>
        </w:trPr>
        <w:tc>
          <w:tcPr>
            <w:tcW w:w="9214" w:type="dxa"/>
            <w:gridSpan w:val="3"/>
          </w:tcPr>
          <w:p w:rsidR="00596D02" w:rsidRPr="00596D02" w:rsidRDefault="00912514" w:rsidP="00912514">
            <w:pPr>
              <w:pStyle w:val="11"/>
              <w:spacing w:after="20" w:line="276" w:lineRule="auto"/>
              <w:ind w:right="-4536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  <w:r w:rsidR="00596D02"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709" w:type="dxa"/>
          </w:tcPr>
          <w:p w:rsidR="00596D02" w:rsidRPr="00596D02" w:rsidRDefault="00596D02" w:rsidP="00596D0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:rsidR="00014391" w:rsidRPr="00596D02" w:rsidRDefault="00014391" w:rsidP="000C3DAB">
      <w:pPr>
        <w:jc w:val="center"/>
        <w:rPr>
          <w:rFonts w:ascii="Arial" w:hAnsi="Arial" w:cs="Arial"/>
          <w:sz w:val="24"/>
          <w:szCs w:val="24"/>
        </w:rPr>
      </w:pPr>
    </w:p>
    <w:p w:rsidR="00637EC3" w:rsidRPr="00596D02" w:rsidRDefault="00014391" w:rsidP="00637EC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 xml:space="preserve">О вынесении проекта решения </w:t>
      </w:r>
      <w:r w:rsidR="00637EC3" w:rsidRPr="00596D02">
        <w:rPr>
          <w:rFonts w:ascii="Arial" w:hAnsi="Arial" w:cs="Arial"/>
          <w:b/>
          <w:sz w:val="24"/>
          <w:szCs w:val="24"/>
        </w:rPr>
        <w:t>«О внесении изменений в Устав муниципального образования Степановское сельское поселение Верхнекетского района Томской области» на публичные слушания</w:t>
      </w:r>
    </w:p>
    <w:p w:rsidR="00014391" w:rsidRPr="00596D02" w:rsidRDefault="00014391" w:rsidP="00637EC3">
      <w:pPr>
        <w:tabs>
          <w:tab w:val="left" w:pos="-2552"/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596D02">
        <w:rPr>
          <w:rFonts w:ascii="Arial" w:hAnsi="Arial" w:cs="Arial"/>
          <w:b/>
          <w:sz w:val="24"/>
          <w:szCs w:val="24"/>
        </w:rPr>
        <w:tab/>
      </w:r>
    </w:p>
    <w:p w:rsidR="00014391" w:rsidRPr="006A22DC" w:rsidRDefault="00596D02" w:rsidP="006A22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Степановское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Степановское сельское поселение</w:t>
      </w:r>
      <w:r w:rsidR="006A22DC">
        <w:rPr>
          <w:rFonts w:ascii="Arial" w:hAnsi="Arial" w:cs="Arial"/>
          <w:sz w:val="24"/>
          <w:szCs w:val="24"/>
        </w:rPr>
        <w:t xml:space="preserve">, </w:t>
      </w:r>
      <w:r w:rsidR="00014391" w:rsidRPr="00596D02">
        <w:rPr>
          <w:rFonts w:ascii="Arial" w:hAnsi="Arial" w:cs="Arial"/>
          <w:sz w:val="24"/>
          <w:szCs w:val="24"/>
        </w:rPr>
        <w:t xml:space="preserve">Совет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  <w:r w:rsidR="00014391" w:rsidRPr="00596D02">
        <w:rPr>
          <w:rFonts w:ascii="Arial" w:hAnsi="Arial" w:cs="Arial"/>
          <w:sz w:val="24"/>
          <w:szCs w:val="24"/>
        </w:rPr>
        <w:t xml:space="preserve"> сельского поселения</w:t>
      </w:r>
      <w:r w:rsidR="006A22DC">
        <w:rPr>
          <w:rFonts w:ascii="Arial" w:hAnsi="Arial" w:cs="Arial"/>
          <w:sz w:val="24"/>
          <w:szCs w:val="24"/>
        </w:rPr>
        <w:t xml:space="preserve"> </w:t>
      </w:r>
      <w:r w:rsidR="00014391" w:rsidRPr="006A22DC">
        <w:rPr>
          <w:rFonts w:ascii="Arial" w:hAnsi="Arial" w:cs="Arial"/>
          <w:sz w:val="24"/>
          <w:szCs w:val="24"/>
        </w:rPr>
        <w:t>решил:</w:t>
      </w:r>
    </w:p>
    <w:p w:rsidR="0052476E" w:rsidRPr="00596D02" w:rsidRDefault="0052476E" w:rsidP="00014391">
      <w:pPr>
        <w:jc w:val="center"/>
        <w:rPr>
          <w:rFonts w:ascii="Arial" w:hAnsi="Arial" w:cs="Arial"/>
          <w:b/>
          <w:sz w:val="24"/>
          <w:szCs w:val="24"/>
        </w:rPr>
      </w:pPr>
    </w:p>
    <w:p w:rsidR="00014391" w:rsidRPr="00596D02" w:rsidRDefault="00014391" w:rsidP="000143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1. Вынести для рассмотрения на публичных слушаниях проект решения Совета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  <w:r w:rsidRPr="00596D02">
        <w:rPr>
          <w:rFonts w:ascii="Arial" w:hAnsi="Arial" w:cs="Arial"/>
          <w:sz w:val="24"/>
          <w:szCs w:val="24"/>
        </w:rPr>
        <w:t xml:space="preserve"> сельского поселения </w:t>
      </w:r>
      <w:r w:rsidR="00637EC3" w:rsidRPr="00596D02">
        <w:rPr>
          <w:rFonts w:ascii="Arial" w:hAnsi="Arial" w:cs="Arial"/>
          <w:sz w:val="24"/>
          <w:szCs w:val="24"/>
        </w:rPr>
        <w:t>«О внесении изменений в Устав муниципального образования Степановское сельское поселение Верхнекетского района Томской области»</w:t>
      </w:r>
      <w:r w:rsidRPr="00596D0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014391" w:rsidRPr="00596D02" w:rsidRDefault="009D5D5D" w:rsidP="0001439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Назначить</w:t>
      </w:r>
      <w:r w:rsidR="00014391" w:rsidRPr="00596D02">
        <w:rPr>
          <w:rFonts w:ascii="Arial" w:hAnsi="Arial" w:cs="Arial"/>
          <w:sz w:val="24"/>
          <w:szCs w:val="24"/>
        </w:rPr>
        <w:t xml:space="preserve"> </w:t>
      </w:r>
      <w:r w:rsidR="00912514">
        <w:rPr>
          <w:rFonts w:ascii="Arial" w:hAnsi="Arial" w:cs="Arial"/>
          <w:sz w:val="24"/>
          <w:szCs w:val="24"/>
        </w:rPr>
        <w:t>проведение публичных</w:t>
      </w:r>
      <w:r w:rsidR="006A22DC">
        <w:rPr>
          <w:rFonts w:ascii="Arial" w:hAnsi="Arial" w:cs="Arial"/>
          <w:sz w:val="24"/>
          <w:szCs w:val="24"/>
        </w:rPr>
        <w:t xml:space="preserve"> слушаний</w:t>
      </w:r>
      <w:r w:rsidR="00014391" w:rsidRPr="00596D02">
        <w:rPr>
          <w:rFonts w:ascii="Arial" w:hAnsi="Arial" w:cs="Arial"/>
          <w:sz w:val="24"/>
          <w:szCs w:val="24"/>
        </w:rPr>
        <w:t xml:space="preserve"> на</w:t>
      </w:r>
      <w:r w:rsidR="00014391" w:rsidRPr="00596D02">
        <w:rPr>
          <w:rFonts w:ascii="Arial" w:hAnsi="Arial" w:cs="Arial"/>
          <w:b/>
          <w:sz w:val="24"/>
          <w:szCs w:val="24"/>
        </w:rPr>
        <w:t xml:space="preserve"> </w:t>
      </w:r>
      <w:r w:rsidR="00912514">
        <w:rPr>
          <w:rFonts w:ascii="Arial" w:hAnsi="Arial" w:cs="Arial"/>
          <w:sz w:val="24"/>
          <w:szCs w:val="24"/>
        </w:rPr>
        <w:t>20 октября</w:t>
      </w:r>
      <w:r w:rsidR="006A22DC">
        <w:rPr>
          <w:rFonts w:ascii="Arial" w:hAnsi="Arial" w:cs="Arial"/>
          <w:sz w:val="24"/>
          <w:szCs w:val="24"/>
        </w:rPr>
        <w:t xml:space="preserve"> 2023</w:t>
      </w:r>
      <w:r w:rsidR="00014391" w:rsidRPr="00596D02">
        <w:rPr>
          <w:rFonts w:ascii="Arial" w:hAnsi="Arial" w:cs="Arial"/>
          <w:sz w:val="24"/>
          <w:szCs w:val="24"/>
        </w:rPr>
        <w:t xml:space="preserve"> года</w:t>
      </w:r>
      <w:r w:rsidR="006A22DC">
        <w:rPr>
          <w:rFonts w:ascii="Arial" w:hAnsi="Arial" w:cs="Arial"/>
          <w:sz w:val="24"/>
          <w:szCs w:val="24"/>
        </w:rPr>
        <w:t xml:space="preserve"> в 12</w:t>
      </w:r>
      <w:r w:rsidR="00EE0FAF" w:rsidRPr="00596D02">
        <w:rPr>
          <w:rFonts w:ascii="Arial" w:hAnsi="Arial" w:cs="Arial"/>
          <w:sz w:val="24"/>
          <w:szCs w:val="24"/>
        </w:rPr>
        <w:t>.00 по адресу:</w:t>
      </w:r>
      <w:r w:rsidR="00014391" w:rsidRPr="00596D02">
        <w:rPr>
          <w:rFonts w:ascii="Arial" w:hAnsi="Arial" w:cs="Arial"/>
          <w:sz w:val="24"/>
          <w:szCs w:val="24"/>
        </w:rPr>
        <w:t xml:space="preserve"> п. </w:t>
      </w:r>
      <w:r w:rsidR="003A5E05" w:rsidRPr="00596D02">
        <w:rPr>
          <w:rFonts w:ascii="Arial" w:hAnsi="Arial" w:cs="Arial"/>
          <w:sz w:val="24"/>
          <w:szCs w:val="24"/>
        </w:rPr>
        <w:t>Степановка</w:t>
      </w:r>
      <w:r w:rsidR="006A22DC">
        <w:rPr>
          <w:rFonts w:ascii="Arial" w:hAnsi="Arial" w:cs="Arial"/>
          <w:sz w:val="24"/>
          <w:szCs w:val="24"/>
        </w:rPr>
        <w:t>, пер. Аптечный, 4,</w:t>
      </w:r>
      <w:r w:rsidR="00EE0FAF" w:rsidRPr="00596D02">
        <w:rPr>
          <w:rFonts w:ascii="Arial" w:hAnsi="Arial" w:cs="Arial"/>
          <w:sz w:val="24"/>
          <w:szCs w:val="24"/>
        </w:rPr>
        <w:t xml:space="preserve"> </w:t>
      </w:r>
      <w:r w:rsidR="00014391" w:rsidRPr="00596D02">
        <w:rPr>
          <w:rFonts w:ascii="Arial" w:hAnsi="Arial" w:cs="Arial"/>
          <w:sz w:val="24"/>
          <w:szCs w:val="24"/>
        </w:rPr>
        <w:t xml:space="preserve">зал </w:t>
      </w:r>
      <w:r w:rsidR="003A5E05" w:rsidRPr="00596D02">
        <w:rPr>
          <w:rFonts w:ascii="Arial" w:hAnsi="Arial" w:cs="Arial"/>
          <w:sz w:val="24"/>
          <w:szCs w:val="24"/>
        </w:rPr>
        <w:t>заседаний Администрации Степановского сельского поселения</w:t>
      </w:r>
      <w:r w:rsidR="00EE0FAF" w:rsidRPr="00596D02">
        <w:rPr>
          <w:rFonts w:ascii="Arial" w:hAnsi="Arial" w:cs="Arial"/>
          <w:sz w:val="24"/>
          <w:szCs w:val="24"/>
        </w:rPr>
        <w:t>.</w:t>
      </w:r>
      <w:r w:rsidR="00014391" w:rsidRPr="00596D02">
        <w:rPr>
          <w:rFonts w:ascii="Arial" w:hAnsi="Arial" w:cs="Arial"/>
          <w:sz w:val="24"/>
          <w:szCs w:val="24"/>
        </w:rPr>
        <w:t xml:space="preserve">  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96D02">
        <w:rPr>
          <w:rFonts w:ascii="Arial" w:hAnsi="Arial" w:cs="Arial"/>
          <w:sz w:val="24"/>
          <w:szCs w:val="24"/>
        </w:rPr>
        <w:t>Установить, что замечания и предложения по проекту решения Совета Степановского сельского поселения «О внесении изменений в Устав муниципального образования Степановское сельское поселение Верхнекетского района Томской области» принимаются в письменном виде в Совет Степановского сельского поселения по адресу: п. Степановка,</w:t>
      </w:r>
      <w:r w:rsidR="006A22DC">
        <w:rPr>
          <w:rFonts w:ascii="Arial" w:hAnsi="Arial" w:cs="Arial"/>
          <w:sz w:val="24"/>
          <w:szCs w:val="24"/>
        </w:rPr>
        <w:t xml:space="preserve"> пер. Аптечный, 4,, не позднее 1</w:t>
      </w:r>
      <w:r w:rsidRPr="00596D02">
        <w:rPr>
          <w:rFonts w:ascii="Arial" w:hAnsi="Arial" w:cs="Arial"/>
          <w:sz w:val="24"/>
          <w:szCs w:val="24"/>
        </w:rPr>
        <w:t>7 </w:t>
      </w:r>
      <w:r w:rsidR="00912514">
        <w:rPr>
          <w:rFonts w:ascii="Arial" w:hAnsi="Arial" w:cs="Arial"/>
          <w:sz w:val="24"/>
          <w:szCs w:val="24"/>
        </w:rPr>
        <w:t>октября</w:t>
      </w:r>
      <w:r w:rsidR="006A22DC">
        <w:rPr>
          <w:rFonts w:ascii="Arial" w:hAnsi="Arial" w:cs="Arial"/>
          <w:sz w:val="24"/>
          <w:szCs w:val="24"/>
        </w:rPr>
        <w:t xml:space="preserve"> 2023</w:t>
      </w:r>
      <w:r w:rsidRPr="00596D02">
        <w:rPr>
          <w:rFonts w:ascii="Arial" w:hAnsi="Arial" w:cs="Arial"/>
          <w:sz w:val="24"/>
          <w:szCs w:val="24"/>
        </w:rPr>
        <w:t xml:space="preserve"> года ежедневно до 17.00.</w:t>
      </w:r>
      <w:proofErr w:type="gramEnd"/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4. Опубликовать проект решения Совета Степановского сельского поселения «О внесении изменений в Устав муниципального образования Степановское сельское поселение Верхнекетского района Томской области в информационном вестнике Верхнекетского района «Территория».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5. Возложить обязанность по организационно-техническому проведению публичных слушаний на Совет Степановского сельского поселения (</w:t>
      </w:r>
      <w:r w:rsidR="006A22DC">
        <w:rPr>
          <w:rFonts w:ascii="Arial" w:hAnsi="Arial" w:cs="Arial"/>
          <w:sz w:val="24"/>
          <w:szCs w:val="24"/>
        </w:rPr>
        <w:t>Моргуненко Н.В</w:t>
      </w:r>
      <w:r w:rsidRPr="00596D02">
        <w:rPr>
          <w:rFonts w:ascii="Arial" w:hAnsi="Arial" w:cs="Arial"/>
          <w:sz w:val="24"/>
          <w:szCs w:val="24"/>
        </w:rPr>
        <w:t>.)</w:t>
      </w:r>
    </w:p>
    <w:p w:rsidR="00637EC3" w:rsidRPr="00596D02" w:rsidRDefault="00637EC3" w:rsidP="006A22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96D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6D0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Степановского </w:t>
      </w:r>
      <w:r w:rsidR="00596D02">
        <w:rPr>
          <w:rFonts w:ascii="Arial" w:hAnsi="Arial" w:cs="Arial"/>
          <w:sz w:val="24"/>
          <w:szCs w:val="24"/>
        </w:rPr>
        <w:t xml:space="preserve">сельского поселения </w:t>
      </w:r>
      <w:r w:rsidR="006A22DC">
        <w:rPr>
          <w:rFonts w:ascii="Arial" w:hAnsi="Arial" w:cs="Arial"/>
          <w:sz w:val="24"/>
          <w:szCs w:val="24"/>
        </w:rPr>
        <w:t>Моргуненко Н.В.</w:t>
      </w:r>
    </w:p>
    <w:p w:rsidR="00637EC3" w:rsidRPr="00596D02" w:rsidRDefault="00637EC3" w:rsidP="00637EC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7.  Настоящее решение вступает в силу со дня его опубликования в информационном вестнике Верхнекетского района «Территория».</w:t>
      </w:r>
    </w:p>
    <w:p w:rsidR="00014391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</w:p>
    <w:p w:rsidR="00014391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</w:p>
    <w:p w:rsidR="003A5E05" w:rsidRPr="00596D02" w:rsidRDefault="00014391" w:rsidP="00014391">
      <w:pPr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Председатель Совета </w:t>
      </w:r>
      <w:r w:rsidR="003A5E05" w:rsidRPr="00596D02">
        <w:rPr>
          <w:rFonts w:ascii="Arial" w:hAnsi="Arial" w:cs="Arial"/>
          <w:sz w:val="24"/>
          <w:szCs w:val="24"/>
        </w:rPr>
        <w:t>Степановского</w:t>
      </w:r>
    </w:p>
    <w:p w:rsidR="006621ED" w:rsidRDefault="00014391" w:rsidP="00014391">
      <w:pPr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сельского поселения</w:t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Pr="00596D02">
        <w:rPr>
          <w:rFonts w:ascii="Arial" w:hAnsi="Arial" w:cs="Arial"/>
          <w:sz w:val="24"/>
          <w:szCs w:val="24"/>
        </w:rPr>
        <w:tab/>
      </w:r>
      <w:r w:rsidR="00BF455D" w:rsidRPr="00596D02">
        <w:rPr>
          <w:rFonts w:ascii="Arial" w:hAnsi="Arial" w:cs="Arial"/>
          <w:sz w:val="24"/>
          <w:szCs w:val="24"/>
        </w:rPr>
        <w:t xml:space="preserve">  </w:t>
      </w:r>
      <w:r w:rsidR="006A22DC">
        <w:rPr>
          <w:rFonts w:ascii="Arial" w:hAnsi="Arial" w:cs="Arial"/>
          <w:sz w:val="24"/>
          <w:szCs w:val="24"/>
        </w:rPr>
        <w:t xml:space="preserve">                               </w:t>
      </w:r>
      <w:r w:rsidR="00912514">
        <w:rPr>
          <w:rFonts w:ascii="Arial" w:hAnsi="Arial" w:cs="Arial"/>
          <w:sz w:val="24"/>
          <w:szCs w:val="24"/>
        </w:rPr>
        <w:t xml:space="preserve">           </w:t>
      </w:r>
      <w:r w:rsidR="006A22DC">
        <w:rPr>
          <w:rFonts w:ascii="Arial" w:hAnsi="Arial" w:cs="Arial"/>
          <w:sz w:val="24"/>
          <w:szCs w:val="24"/>
        </w:rPr>
        <w:t xml:space="preserve">     Н.В. Моргуненко</w:t>
      </w:r>
    </w:p>
    <w:p w:rsidR="006621ED" w:rsidRDefault="006621E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21ED" w:rsidRDefault="006621ED" w:rsidP="006621E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621ED" w:rsidRPr="00193D1E" w:rsidRDefault="006621ED" w:rsidP="006621E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193D1E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6621ED" w:rsidRPr="00193D1E" w:rsidRDefault="006621ED" w:rsidP="006621ED">
      <w:pPr>
        <w:widowControl w:val="0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193D1E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621ED" w:rsidRPr="00193D1E" w:rsidRDefault="006621ED" w:rsidP="006621ED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193D1E">
        <w:rPr>
          <w:rFonts w:ascii="Arial" w:eastAsia="Calibri" w:hAnsi="Arial" w:cs="Arial"/>
          <w:b/>
          <w:sz w:val="28"/>
          <w:szCs w:val="28"/>
        </w:rPr>
        <w:t>Совет Степановского сельского поселения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6621ED" w:rsidRPr="00193D1E" w:rsidTr="00912514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621ED" w:rsidRPr="00193D1E" w:rsidRDefault="006621ED" w:rsidP="00940A53">
            <w:pPr>
              <w:keepNext/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621ED" w:rsidRPr="00193D1E" w:rsidRDefault="006621ED" w:rsidP="00940A53">
            <w:pPr>
              <w:keepNext/>
              <w:widowControl w:val="0"/>
              <w:ind w:right="57"/>
              <w:rPr>
                <w:rFonts w:ascii="Arial" w:eastAsia="Calibri" w:hAnsi="Arial" w:cs="Arial"/>
                <w:b/>
              </w:rPr>
            </w:pPr>
            <w:r w:rsidRPr="00193D1E">
              <w:rPr>
                <w:rFonts w:ascii="Arial" w:eastAsia="Calibri" w:hAnsi="Arial" w:cs="Arial"/>
                <w:b/>
                <w:iCs/>
              </w:rPr>
              <w:t>п. Степановка</w:t>
            </w:r>
          </w:p>
        </w:tc>
      </w:tr>
      <w:tr w:rsidR="006621ED" w:rsidRPr="00193D1E" w:rsidTr="00912514">
        <w:tc>
          <w:tcPr>
            <w:tcW w:w="4253" w:type="dxa"/>
          </w:tcPr>
          <w:p w:rsidR="006621ED" w:rsidRPr="00193D1E" w:rsidRDefault="006621ED" w:rsidP="00940A53">
            <w:pPr>
              <w:keepNext/>
              <w:widowControl w:val="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6621ED" w:rsidRPr="00193D1E" w:rsidRDefault="006621ED" w:rsidP="00940A53">
            <w:pPr>
              <w:keepNext/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 w:rsidRPr="00193D1E">
              <w:rPr>
                <w:rFonts w:ascii="Arial" w:hAnsi="Arial" w:cs="Arial"/>
                <w:iCs/>
                <w:sz w:val="24"/>
                <w:szCs w:val="24"/>
              </w:rPr>
              <w:t>____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193D1E">
              <w:rPr>
                <w:rFonts w:ascii="Arial" w:hAnsi="Arial" w:cs="Arial"/>
                <w:iCs/>
                <w:sz w:val="24"/>
                <w:szCs w:val="24"/>
              </w:rPr>
              <w:t>_________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953" w:type="dxa"/>
          </w:tcPr>
          <w:p w:rsidR="006621ED" w:rsidRPr="00193D1E" w:rsidRDefault="006621ED" w:rsidP="00940A53">
            <w:pPr>
              <w:keepNext/>
              <w:widowControl w:val="0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6621ED" w:rsidRPr="00193D1E" w:rsidRDefault="006621ED" w:rsidP="00940A53">
            <w:pPr>
              <w:keepNext/>
              <w:widowControl w:val="0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</w:t>
            </w:r>
            <w:r w:rsidRPr="00193D1E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  <w:r w:rsidR="00912514">
              <w:rPr>
                <w:rFonts w:ascii="Arial" w:hAnsi="Arial" w:cs="Arial"/>
                <w:iCs/>
                <w:sz w:val="24"/>
                <w:szCs w:val="24"/>
              </w:rPr>
              <w:t xml:space="preserve">               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193D1E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6621ED" w:rsidRPr="00193D1E" w:rsidRDefault="006621ED" w:rsidP="006621E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93D1E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6621ED" w:rsidRPr="00193D1E" w:rsidRDefault="006621ED" w:rsidP="006621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12514" w:rsidTr="00F30A58">
        <w:trPr>
          <w:jc w:val="center"/>
        </w:trPr>
        <w:tc>
          <w:tcPr>
            <w:tcW w:w="6804" w:type="dxa"/>
          </w:tcPr>
          <w:p w:rsidR="00912514" w:rsidRDefault="00912514" w:rsidP="00F30A58">
            <w:pPr>
              <w:pStyle w:val="1"/>
              <w:rPr>
                <w:rFonts w:ascii="Arial" w:hAnsi="Arial" w:cs="Arial"/>
                <w:b/>
                <w:sz w:val="26"/>
                <w:szCs w:val="26"/>
              </w:rPr>
            </w:pPr>
            <w:r w:rsidRPr="00193D1E">
              <w:rPr>
                <w:rFonts w:ascii="Arial" w:hAnsi="Arial" w:cs="Arial"/>
                <w:b/>
                <w:sz w:val="26"/>
                <w:szCs w:val="26"/>
              </w:rPr>
              <w:t>О внесении изменений в Устав муниципального образования Степановское сельское поселение Верхнекетского района Томской области</w:t>
            </w:r>
          </w:p>
        </w:tc>
      </w:tr>
    </w:tbl>
    <w:p w:rsidR="00912514" w:rsidRDefault="00912514" w:rsidP="00912514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:rsidR="00912514" w:rsidRPr="00912514" w:rsidRDefault="00912514" w:rsidP="009125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193D1E">
        <w:rPr>
          <w:rFonts w:ascii="Arial" w:eastAsia="Calibri" w:hAnsi="Arial" w:cs="Arial"/>
          <w:sz w:val="24"/>
          <w:szCs w:val="24"/>
        </w:rPr>
        <w:t xml:space="preserve">  </w:t>
      </w:r>
      <w:r w:rsidRPr="00C0691E">
        <w:rPr>
          <w:rFonts w:ascii="Arial" w:hAnsi="Arial" w:cs="Arial"/>
          <w:sz w:val="24"/>
          <w:szCs w:val="24"/>
        </w:rPr>
        <w:t>В соответствии со статьёй 7 Федерального закона N 131-ФЗ от 6 октября 2003 года «Об общих принципах организации местного самоуправления в Российской Федерации</w:t>
      </w:r>
      <w:r w:rsidRPr="00912514">
        <w:rPr>
          <w:rFonts w:ascii="Arial" w:hAnsi="Arial" w:cs="Arial"/>
          <w:sz w:val="24"/>
          <w:szCs w:val="24"/>
        </w:rPr>
        <w:t xml:space="preserve">», </w:t>
      </w:r>
      <w:r w:rsidRPr="00912514">
        <w:rPr>
          <w:rFonts w:ascii="Arial" w:eastAsia="Calibri" w:hAnsi="Arial" w:cs="Arial"/>
          <w:sz w:val="24"/>
          <w:szCs w:val="24"/>
        </w:rPr>
        <w:t>Совет Степановского сельского поселения</w:t>
      </w:r>
      <w:r w:rsidRPr="00912514">
        <w:rPr>
          <w:rFonts w:ascii="Arial" w:hAnsi="Arial" w:cs="Arial"/>
          <w:sz w:val="24"/>
          <w:szCs w:val="24"/>
        </w:rPr>
        <w:t xml:space="preserve"> </w:t>
      </w:r>
      <w:r w:rsidRPr="00912514">
        <w:rPr>
          <w:rFonts w:ascii="Arial" w:eastAsia="Calibri" w:hAnsi="Arial" w:cs="Arial"/>
          <w:sz w:val="24"/>
          <w:szCs w:val="24"/>
        </w:rPr>
        <w:t>решил:</w:t>
      </w:r>
    </w:p>
    <w:p w:rsidR="00912514" w:rsidRPr="00193D1E" w:rsidRDefault="00912514" w:rsidP="00912514">
      <w:pPr>
        <w:rPr>
          <w:rFonts w:ascii="Arial" w:eastAsia="Calibri" w:hAnsi="Arial" w:cs="Arial"/>
          <w:sz w:val="24"/>
          <w:szCs w:val="24"/>
        </w:rPr>
      </w:pPr>
    </w:p>
    <w:p w:rsidR="00912514" w:rsidRPr="00FB0BEE" w:rsidRDefault="00912514" w:rsidP="009125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B0BEE">
        <w:rPr>
          <w:rFonts w:ascii="Arial" w:hAnsi="Arial" w:cs="Arial"/>
          <w:sz w:val="24"/>
          <w:szCs w:val="24"/>
        </w:rPr>
        <w:t xml:space="preserve">Внести в </w:t>
      </w:r>
      <w:hyperlink r:id="rId8" w:history="1">
        <w:r w:rsidRPr="00FB0BEE">
          <w:rPr>
            <w:rFonts w:ascii="Arial" w:hAnsi="Arial" w:cs="Arial"/>
            <w:sz w:val="24"/>
            <w:szCs w:val="24"/>
          </w:rPr>
          <w:t>Устав</w:t>
        </w:r>
      </w:hyperlink>
      <w:r w:rsidRPr="00FB0BEE">
        <w:rPr>
          <w:rFonts w:ascii="Arial" w:hAnsi="Arial" w:cs="Arial"/>
          <w:sz w:val="24"/>
          <w:szCs w:val="24"/>
        </w:rPr>
        <w:t xml:space="preserve"> </w:t>
      </w:r>
      <w:r w:rsidRPr="00FB0BEE">
        <w:rPr>
          <w:rFonts w:ascii="Arial" w:eastAsia="Calibri" w:hAnsi="Arial" w:cs="Arial"/>
          <w:sz w:val="24"/>
          <w:szCs w:val="24"/>
        </w:rPr>
        <w:t xml:space="preserve">муниципального образования Степановское сельское поселение </w:t>
      </w:r>
      <w:r w:rsidRPr="00FB0BEE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FB0BEE">
        <w:rPr>
          <w:rFonts w:ascii="Arial" w:eastAsia="Calibri" w:hAnsi="Arial" w:cs="Arial"/>
          <w:sz w:val="24"/>
          <w:szCs w:val="24"/>
        </w:rPr>
        <w:t xml:space="preserve">, утвержденный решением Совета Степановского сельского поселения от 31.03.2015 № 6, следующие </w:t>
      </w:r>
      <w:r w:rsidRPr="00FB0BEE">
        <w:rPr>
          <w:rFonts w:ascii="Arial" w:hAnsi="Arial" w:cs="Arial"/>
          <w:sz w:val="24"/>
          <w:szCs w:val="24"/>
        </w:rPr>
        <w:t>изменения: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C1B1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статью 23 дополнить частью 4.2 следующего содержания:</w:t>
      </w:r>
    </w:p>
    <w:p w:rsidR="00912514" w:rsidRPr="0076757E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hAnsi="Arial" w:cs="Arial"/>
          <w:sz w:val="24"/>
          <w:szCs w:val="24"/>
        </w:rPr>
        <w:t>«4.</w:t>
      </w:r>
      <w:r>
        <w:rPr>
          <w:rFonts w:ascii="Arial" w:hAnsi="Arial" w:cs="Arial"/>
          <w:sz w:val="24"/>
          <w:szCs w:val="24"/>
        </w:rPr>
        <w:t>2</w:t>
      </w:r>
      <w:r w:rsidRPr="00C80C2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0C25">
        <w:rPr>
          <w:rFonts w:ascii="Arial" w:hAnsi="Arial" w:cs="Arial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421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Pr="00C80C25">
        <w:rPr>
          <w:rFonts w:ascii="Arial" w:hAnsi="Arial" w:cs="Arial"/>
          <w:sz w:val="24"/>
          <w:szCs w:val="24"/>
        </w:rPr>
        <w:t>и другими федеральными законами в целях</w:t>
      </w:r>
      <w:proofErr w:type="gramEnd"/>
      <w:r w:rsidRPr="00C80C25">
        <w:rPr>
          <w:rFonts w:ascii="Arial" w:hAnsi="Arial" w:cs="Arial"/>
          <w:sz w:val="24"/>
          <w:szCs w:val="24"/>
        </w:rPr>
        <w:t xml:space="preserve">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Pr="0076757E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proofErr w:type="gramStart"/>
      <w:r w:rsidRPr="0076757E">
        <w:rPr>
          <w:rFonts w:ascii="Arial" w:hAnsi="Arial" w:cs="Arial"/>
          <w:sz w:val="24"/>
          <w:szCs w:val="24"/>
        </w:rPr>
        <w:t>.»</w:t>
      </w:r>
      <w:proofErr w:type="gramEnd"/>
      <w:r w:rsidRPr="0076757E">
        <w:rPr>
          <w:rFonts w:ascii="Arial" w:hAnsi="Arial" w:cs="Arial"/>
          <w:sz w:val="24"/>
          <w:szCs w:val="24"/>
        </w:rPr>
        <w:t>;</w:t>
      </w:r>
    </w:p>
    <w:p w:rsidR="00912514" w:rsidRPr="0076757E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12514" w:rsidRPr="0076757E" w:rsidRDefault="00912514" w:rsidP="009125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6757E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76757E">
        <w:rPr>
          <w:rFonts w:ascii="Arial" w:hAnsi="Arial" w:cs="Arial"/>
          <w:sz w:val="24"/>
          <w:szCs w:val="24"/>
        </w:rPr>
        <w:t>статью 26 дополнить частью 8.1 следующего содержания:</w:t>
      </w:r>
    </w:p>
    <w:p w:rsidR="00912514" w:rsidRDefault="00912514" w:rsidP="009125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6757E">
        <w:rPr>
          <w:rFonts w:ascii="Arial" w:hAnsi="Arial" w:cs="Arial"/>
          <w:sz w:val="24"/>
          <w:szCs w:val="24"/>
        </w:rPr>
        <w:t xml:space="preserve">«8.1. </w:t>
      </w:r>
      <w:proofErr w:type="gramStart"/>
      <w:r w:rsidRPr="0076757E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поселения</w:t>
      </w:r>
      <w:r w:rsidRPr="0076757E">
        <w:rPr>
          <w:rFonts w:ascii="Arial" w:hAnsi="Arial" w:cs="Arial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421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Pr="0076757E">
        <w:rPr>
          <w:rFonts w:ascii="Arial" w:hAnsi="Arial" w:cs="Arial"/>
          <w:sz w:val="24"/>
          <w:szCs w:val="24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76757E">
        <w:rPr>
          <w:rFonts w:ascii="Arial" w:hAnsi="Arial" w:cs="Arial"/>
          <w:sz w:val="24"/>
          <w:szCs w:val="24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Pr="0076757E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proofErr w:type="gramStart"/>
      <w:r w:rsidRPr="007675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12514" w:rsidRDefault="00912514" w:rsidP="009125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912514" w:rsidRDefault="00912514" w:rsidP="009125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дополнить главой 4.1 следующего содержания:</w:t>
      </w:r>
    </w:p>
    <w:p w:rsidR="00912514" w:rsidRPr="003024BB" w:rsidRDefault="00912514" w:rsidP="0091251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3024BB">
        <w:rPr>
          <w:rFonts w:ascii="Arial" w:hAnsi="Arial" w:cs="Arial"/>
          <w:b/>
          <w:bCs/>
          <w:sz w:val="24"/>
          <w:szCs w:val="24"/>
        </w:rPr>
        <w:t>"Глава 4.1. МЕЖДУНАРОДНЫЕ И ВНЕШНЕЭКОНОМИЧЕСКИЕ СВЯЗИ ОРГАНОВ МЕСТНОГО САМОУПРАВЛЕНИЯ</w:t>
      </w:r>
      <w:r>
        <w:rPr>
          <w:rFonts w:ascii="Arial" w:hAnsi="Arial" w:cs="Arial"/>
          <w:b/>
          <w:bCs/>
          <w:sz w:val="24"/>
          <w:szCs w:val="24"/>
        </w:rPr>
        <w:t xml:space="preserve"> ПОСЕЛЕНИЯ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12514" w:rsidRPr="000328E4" w:rsidRDefault="00912514" w:rsidP="0091251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328E4">
        <w:rPr>
          <w:rFonts w:ascii="Arial" w:hAnsi="Arial" w:cs="Arial"/>
          <w:sz w:val="24"/>
          <w:szCs w:val="24"/>
        </w:rPr>
        <w:t>Статья 38.1. Полномочия органов местного самоуправления поселения в сфере международных и внешнеэкономических связей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Томской области в порядке, установленном законом Томской области.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 полномочиям органов местного самоуправления поселения в сфере международных и внешнеэкономических связей относятся: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поселения с органами местного самоуправления иностранных государств;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поселения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Томской области.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912514" w:rsidRPr="000328E4" w:rsidRDefault="00912514" w:rsidP="0091251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0328E4">
        <w:rPr>
          <w:rFonts w:ascii="Arial" w:hAnsi="Arial" w:cs="Arial"/>
          <w:sz w:val="24"/>
          <w:szCs w:val="24"/>
        </w:rPr>
        <w:t>Статья 38.2. Соглашения об осуществлении международных и внешнеэкономических связей органов местного самоуправления поселения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328E4">
        <w:rPr>
          <w:rFonts w:ascii="Arial" w:hAnsi="Arial" w:cs="Arial"/>
          <w:sz w:val="24"/>
          <w:szCs w:val="24"/>
        </w:rPr>
        <w:t>В целях решения вопросов местного значения органы местного</w:t>
      </w:r>
      <w:r>
        <w:rPr>
          <w:rFonts w:ascii="Arial" w:hAnsi="Arial" w:cs="Arial"/>
          <w:sz w:val="24"/>
          <w:szCs w:val="24"/>
        </w:rPr>
        <w:t xml:space="preserve"> самоуправления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Томской области в порядке, определяемом Томской областью.</w:t>
      </w:r>
      <w:r w:rsidRPr="00F51073">
        <w:rPr>
          <w:rFonts w:ascii="Arial" w:hAnsi="Arial" w:cs="Arial"/>
          <w:sz w:val="24"/>
          <w:szCs w:val="24"/>
        </w:rPr>
        <w:t xml:space="preserve"> 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328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Подписанные соглашения об осуществлении международных и внешнеэкономических связей органов местного самоуправления поселения подлежат опубликованию в порядке, предусмотренном для опубликования муниципальных правовых актов поселения.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3.Обязательным условием вступления соглашений об осуществлении международных и внешнеэкономических связей органов местного самоуправления поселения является их</w:t>
      </w:r>
      <w:r w:rsidRPr="003B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регистрация органами государственной власти Томской области в порядке, определяемом законом Томской области.</w:t>
      </w:r>
    </w:p>
    <w:p w:rsidR="00912514" w:rsidRDefault="00912514" w:rsidP="0091251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12514" w:rsidRPr="003B7560" w:rsidRDefault="00912514" w:rsidP="0091251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B7560">
        <w:rPr>
          <w:rFonts w:ascii="Arial" w:hAnsi="Arial" w:cs="Arial"/>
          <w:sz w:val="24"/>
          <w:szCs w:val="24"/>
        </w:rPr>
        <w:t>Статья 38.3. Информирование об осуществлении международных и внешнеэкономических связей органов местного самоуправления поселения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поселения ежегодно до 15 января информирует уполномоченный орган государственной власти Томской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B7560">
        <w:rPr>
          <w:rFonts w:ascii="Arial" w:hAnsi="Arial" w:cs="Arial"/>
          <w:sz w:val="24"/>
          <w:szCs w:val="24"/>
        </w:rPr>
        <w:t>Статья 38.4. Перечень соглашений об осуществлении международных и внешнеэкономических связей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поселения</w:t>
      </w:r>
    </w:p>
    <w:p w:rsidR="00912514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Томской области. В такой перечень включаются все соглашения об осуществлении международных и внешнеэкономических </w:t>
      </w:r>
      <w:r>
        <w:rPr>
          <w:rFonts w:ascii="Arial" w:hAnsi="Arial" w:cs="Arial"/>
          <w:sz w:val="24"/>
          <w:szCs w:val="24"/>
        </w:rPr>
        <w:lastRenderedPageBreak/>
        <w:t>связей органов местного самоуправления поселения, в том числе соглашения, утратившие силу.</w:t>
      </w:r>
    </w:p>
    <w:p w:rsidR="00912514" w:rsidRPr="0076757E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Глава поселения ежегодно до 15 января направляет в уполномоченный орган государственной власти Томской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:rsidR="00912514" w:rsidRDefault="00912514" w:rsidP="0091251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12514" w:rsidRDefault="00912514" w:rsidP="0091251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Направить настоящее решение Главе Степановского сельского поселения для подписания, направления на государственную регистрацию и официального опубликования.</w:t>
      </w:r>
    </w:p>
    <w:p w:rsidR="00912514" w:rsidRDefault="00912514" w:rsidP="0091251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912514" w:rsidRPr="00F26217" w:rsidRDefault="00912514" w:rsidP="00912514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Настоящее решение вступает в силу со дня его официального опубликования.  </w:t>
      </w:r>
    </w:p>
    <w:p w:rsidR="00912514" w:rsidRPr="00EC128A" w:rsidRDefault="00912514" w:rsidP="0091251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12514" w:rsidRPr="00EC128A" w:rsidTr="00F30A58">
        <w:trPr>
          <w:trHeight w:val="282"/>
        </w:trPr>
        <w:tc>
          <w:tcPr>
            <w:tcW w:w="4814" w:type="dxa"/>
          </w:tcPr>
          <w:p w:rsidR="00912514" w:rsidRPr="00EC128A" w:rsidRDefault="00912514" w:rsidP="00F30A58">
            <w:pPr>
              <w:ind w:righ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2" w:type="dxa"/>
          </w:tcPr>
          <w:p w:rsidR="00912514" w:rsidRPr="00EC128A" w:rsidRDefault="00912514" w:rsidP="00F30A5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28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912514" w:rsidRPr="00EC128A" w:rsidRDefault="00912514" w:rsidP="00912514">
      <w:pPr>
        <w:jc w:val="both"/>
        <w:rPr>
          <w:rFonts w:ascii="Arial" w:hAnsi="Arial" w:cs="Arial"/>
          <w:sz w:val="24"/>
          <w:szCs w:val="24"/>
        </w:rPr>
      </w:pPr>
    </w:p>
    <w:p w:rsidR="00912514" w:rsidRPr="00EC128A" w:rsidRDefault="00912514" w:rsidP="00912514">
      <w:pPr>
        <w:jc w:val="both"/>
        <w:rPr>
          <w:rFonts w:ascii="Arial" w:hAnsi="Arial" w:cs="Arial"/>
          <w:sz w:val="24"/>
          <w:szCs w:val="24"/>
        </w:rPr>
      </w:pPr>
      <w:r w:rsidRPr="00EC128A">
        <w:rPr>
          <w:rFonts w:ascii="Arial" w:hAnsi="Arial" w:cs="Arial"/>
          <w:sz w:val="24"/>
          <w:szCs w:val="24"/>
        </w:rPr>
        <w:t>Председатель Совета Степановского</w:t>
      </w:r>
    </w:p>
    <w:p w:rsidR="00912514" w:rsidRPr="00EC128A" w:rsidRDefault="00912514" w:rsidP="00912514">
      <w:pPr>
        <w:jc w:val="both"/>
        <w:rPr>
          <w:rFonts w:ascii="Arial" w:hAnsi="Arial" w:cs="Arial"/>
          <w:sz w:val="24"/>
          <w:szCs w:val="24"/>
        </w:rPr>
      </w:pPr>
      <w:r w:rsidRPr="00EC128A">
        <w:rPr>
          <w:rFonts w:ascii="Arial" w:hAnsi="Arial" w:cs="Arial"/>
          <w:sz w:val="24"/>
          <w:szCs w:val="24"/>
        </w:rPr>
        <w:t>сельского поселения</w:t>
      </w:r>
      <w:r w:rsidRPr="00EC128A">
        <w:rPr>
          <w:rFonts w:ascii="Arial" w:hAnsi="Arial" w:cs="Arial"/>
          <w:sz w:val="24"/>
          <w:szCs w:val="24"/>
        </w:rPr>
        <w:tab/>
      </w:r>
      <w:r w:rsidRPr="00EC128A">
        <w:rPr>
          <w:rFonts w:ascii="Arial" w:hAnsi="Arial" w:cs="Arial"/>
          <w:sz w:val="24"/>
          <w:szCs w:val="24"/>
        </w:rPr>
        <w:tab/>
      </w:r>
      <w:r w:rsidRPr="00EC128A">
        <w:rPr>
          <w:rFonts w:ascii="Arial" w:hAnsi="Arial" w:cs="Arial"/>
          <w:sz w:val="24"/>
          <w:szCs w:val="24"/>
        </w:rPr>
        <w:tab/>
      </w:r>
      <w:r w:rsidRPr="00EC128A">
        <w:rPr>
          <w:rFonts w:ascii="Arial" w:hAnsi="Arial" w:cs="Arial"/>
          <w:sz w:val="24"/>
          <w:szCs w:val="24"/>
        </w:rPr>
        <w:tab/>
      </w:r>
      <w:r w:rsidRPr="00EC128A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Н.В. Моргуненко</w:t>
      </w:r>
      <w:r w:rsidRPr="00EC128A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912514" w:rsidRPr="00EC128A" w:rsidRDefault="00912514" w:rsidP="00912514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912514" w:rsidRPr="00EC128A" w:rsidRDefault="00912514" w:rsidP="00912514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C128A">
        <w:rPr>
          <w:rFonts w:ascii="Arial" w:hAnsi="Arial" w:cs="Arial"/>
          <w:sz w:val="24"/>
          <w:szCs w:val="24"/>
        </w:rPr>
        <w:t xml:space="preserve">Глава Степановского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Pr="00EC128A">
        <w:rPr>
          <w:rFonts w:ascii="Arial" w:hAnsi="Arial" w:cs="Arial"/>
          <w:sz w:val="24"/>
          <w:szCs w:val="24"/>
        </w:rPr>
        <w:t>М.А.</w:t>
      </w:r>
      <w:r>
        <w:rPr>
          <w:rFonts w:ascii="Arial" w:hAnsi="Arial" w:cs="Arial"/>
          <w:sz w:val="24"/>
          <w:szCs w:val="24"/>
        </w:rPr>
        <w:t xml:space="preserve"> </w:t>
      </w:r>
      <w:r w:rsidRPr="00EC128A">
        <w:rPr>
          <w:rFonts w:ascii="Arial" w:hAnsi="Arial" w:cs="Arial"/>
          <w:sz w:val="24"/>
          <w:szCs w:val="24"/>
        </w:rPr>
        <w:t xml:space="preserve">Дробышенко </w:t>
      </w:r>
    </w:p>
    <w:p w:rsidR="006621ED" w:rsidRPr="00EC128A" w:rsidRDefault="006621ED" w:rsidP="006621ED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A929DF" w:rsidRPr="00596D02" w:rsidRDefault="00A929DF" w:rsidP="00014391">
      <w:pPr>
        <w:jc w:val="both"/>
        <w:rPr>
          <w:rFonts w:ascii="Arial" w:hAnsi="Arial" w:cs="Arial"/>
          <w:sz w:val="24"/>
          <w:szCs w:val="24"/>
        </w:rPr>
      </w:pPr>
    </w:p>
    <w:sectPr w:rsidR="00A929DF" w:rsidRPr="00596D02" w:rsidSect="00912514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DA" w:rsidRDefault="002D41DA" w:rsidP="00912514">
      <w:r>
        <w:separator/>
      </w:r>
    </w:p>
  </w:endnote>
  <w:endnote w:type="continuationSeparator" w:id="0">
    <w:p w:rsidR="002D41DA" w:rsidRDefault="002D41DA" w:rsidP="0091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DA" w:rsidRDefault="002D41DA" w:rsidP="00912514">
      <w:r>
        <w:separator/>
      </w:r>
    </w:p>
  </w:footnote>
  <w:footnote w:type="continuationSeparator" w:id="0">
    <w:p w:rsidR="002D41DA" w:rsidRDefault="002D41DA" w:rsidP="0091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226534"/>
      <w:docPartObj>
        <w:docPartGallery w:val="Page Numbers (Top of Page)"/>
        <w:docPartUnique/>
      </w:docPartObj>
    </w:sdtPr>
    <w:sdtContent>
      <w:p w:rsidR="00912514" w:rsidRDefault="009125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12514" w:rsidRDefault="009125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B"/>
    <w:rsid w:val="00014391"/>
    <w:rsid w:val="000B75CD"/>
    <w:rsid w:val="000C3DAB"/>
    <w:rsid w:val="0013392B"/>
    <w:rsid w:val="00292DDE"/>
    <w:rsid w:val="002A7457"/>
    <w:rsid w:val="002D41DA"/>
    <w:rsid w:val="003A5E05"/>
    <w:rsid w:val="00454870"/>
    <w:rsid w:val="00476756"/>
    <w:rsid w:val="004D00A8"/>
    <w:rsid w:val="0052476E"/>
    <w:rsid w:val="005323BB"/>
    <w:rsid w:val="00596D02"/>
    <w:rsid w:val="0061739E"/>
    <w:rsid w:val="00637EC3"/>
    <w:rsid w:val="006621ED"/>
    <w:rsid w:val="006A22DC"/>
    <w:rsid w:val="007E6461"/>
    <w:rsid w:val="00912514"/>
    <w:rsid w:val="009D5D5D"/>
    <w:rsid w:val="00A929DF"/>
    <w:rsid w:val="00B33FD2"/>
    <w:rsid w:val="00B34039"/>
    <w:rsid w:val="00BB57E5"/>
    <w:rsid w:val="00BC34D5"/>
    <w:rsid w:val="00BF455D"/>
    <w:rsid w:val="00CB1B38"/>
    <w:rsid w:val="00EE0FAF"/>
    <w:rsid w:val="00F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4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929DF"/>
    <w:pPr>
      <w:autoSpaceDE w:val="0"/>
      <w:autoSpaceDN w:val="0"/>
      <w:adjustRightInd w:val="0"/>
      <w:spacing w:line="360" w:lineRule="auto"/>
      <w:ind w:firstLine="539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929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Document Map"/>
    <w:basedOn w:val="a"/>
    <w:link w:val="a6"/>
    <w:semiHidden/>
    <w:unhideWhenUsed/>
    <w:rsid w:val="00A929DF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6">
    <w:name w:val="Схема документа Знак"/>
    <w:basedOn w:val="a0"/>
    <w:link w:val="a5"/>
    <w:semiHidden/>
    <w:rsid w:val="00A929DF"/>
    <w:rPr>
      <w:rFonts w:ascii="Tahoma" w:eastAsia="Times New Roman" w:hAnsi="Tahoma" w:cs="Tahoma"/>
      <w:sz w:val="20"/>
      <w:szCs w:val="20"/>
      <w:shd w:val="clear" w:color="auto" w:fill="000080"/>
      <w:lang w:eastAsia="ru-RU" w:bidi="th-TH"/>
    </w:rPr>
  </w:style>
  <w:style w:type="paragraph" w:styleId="a7">
    <w:name w:val="Balloon Text"/>
    <w:basedOn w:val="a"/>
    <w:link w:val="a8"/>
    <w:semiHidden/>
    <w:unhideWhenUsed/>
    <w:rsid w:val="00A929DF"/>
    <w:rPr>
      <w:rFonts w:ascii="Tahoma" w:hAnsi="Tahoma" w:cs="Tahoma"/>
      <w:sz w:val="16"/>
      <w:szCs w:val="16"/>
      <w:lang w:bidi="th-TH"/>
    </w:rPr>
  </w:style>
  <w:style w:type="character" w:customStyle="1" w:styleId="a8">
    <w:name w:val="Текст выноски Знак"/>
    <w:basedOn w:val="a0"/>
    <w:link w:val="a7"/>
    <w:semiHidden/>
    <w:rsid w:val="00A929DF"/>
    <w:rPr>
      <w:rFonts w:ascii="Tahoma" w:eastAsia="Times New Roman" w:hAnsi="Tahoma" w:cs="Tahoma"/>
      <w:sz w:val="16"/>
      <w:szCs w:val="16"/>
      <w:lang w:eastAsia="ru-RU" w:bidi="th-TH"/>
    </w:rPr>
  </w:style>
  <w:style w:type="paragraph" w:customStyle="1" w:styleId="ConsPlusNormal">
    <w:name w:val="ConsPlusNormal"/>
    <w:rsid w:val="00A92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"/>
    <w:basedOn w:val="a"/>
    <w:rsid w:val="00A929D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2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29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C3DAB"/>
    <w:pPr>
      <w:keepNext/>
      <w:widowControl w:val="0"/>
      <w:jc w:val="right"/>
    </w:pPr>
    <w:rPr>
      <w:b/>
      <w:bCs/>
      <w:i/>
      <w:iCs/>
      <w:sz w:val="22"/>
      <w:szCs w:val="22"/>
    </w:rPr>
  </w:style>
  <w:style w:type="table" w:styleId="a9">
    <w:name w:val="Table Grid"/>
    <w:basedOn w:val="a1"/>
    <w:uiPriority w:val="59"/>
    <w:rsid w:val="006621E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25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25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5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14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929DF"/>
    <w:pPr>
      <w:autoSpaceDE w:val="0"/>
      <w:autoSpaceDN w:val="0"/>
      <w:adjustRightInd w:val="0"/>
      <w:spacing w:line="360" w:lineRule="auto"/>
      <w:ind w:firstLine="539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929D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Document Map"/>
    <w:basedOn w:val="a"/>
    <w:link w:val="a6"/>
    <w:semiHidden/>
    <w:unhideWhenUsed/>
    <w:rsid w:val="00A929DF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a6">
    <w:name w:val="Схема документа Знак"/>
    <w:basedOn w:val="a0"/>
    <w:link w:val="a5"/>
    <w:semiHidden/>
    <w:rsid w:val="00A929DF"/>
    <w:rPr>
      <w:rFonts w:ascii="Tahoma" w:eastAsia="Times New Roman" w:hAnsi="Tahoma" w:cs="Tahoma"/>
      <w:sz w:val="20"/>
      <w:szCs w:val="20"/>
      <w:shd w:val="clear" w:color="auto" w:fill="000080"/>
      <w:lang w:eastAsia="ru-RU" w:bidi="th-TH"/>
    </w:rPr>
  </w:style>
  <w:style w:type="paragraph" w:styleId="a7">
    <w:name w:val="Balloon Text"/>
    <w:basedOn w:val="a"/>
    <w:link w:val="a8"/>
    <w:semiHidden/>
    <w:unhideWhenUsed/>
    <w:rsid w:val="00A929DF"/>
    <w:rPr>
      <w:rFonts w:ascii="Tahoma" w:hAnsi="Tahoma" w:cs="Tahoma"/>
      <w:sz w:val="16"/>
      <w:szCs w:val="16"/>
      <w:lang w:bidi="th-TH"/>
    </w:rPr>
  </w:style>
  <w:style w:type="character" w:customStyle="1" w:styleId="a8">
    <w:name w:val="Текст выноски Знак"/>
    <w:basedOn w:val="a0"/>
    <w:link w:val="a7"/>
    <w:semiHidden/>
    <w:rsid w:val="00A929DF"/>
    <w:rPr>
      <w:rFonts w:ascii="Tahoma" w:eastAsia="Times New Roman" w:hAnsi="Tahoma" w:cs="Tahoma"/>
      <w:sz w:val="16"/>
      <w:szCs w:val="16"/>
      <w:lang w:eastAsia="ru-RU" w:bidi="th-TH"/>
    </w:rPr>
  </w:style>
  <w:style w:type="paragraph" w:customStyle="1" w:styleId="ConsPlusNormal">
    <w:name w:val="ConsPlusNormal"/>
    <w:rsid w:val="00A92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Знак Знак Знак1"/>
    <w:basedOn w:val="a"/>
    <w:rsid w:val="00A929D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2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92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29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C3DAB"/>
    <w:pPr>
      <w:keepNext/>
      <w:widowControl w:val="0"/>
      <w:jc w:val="right"/>
    </w:pPr>
    <w:rPr>
      <w:b/>
      <w:bCs/>
      <w:i/>
      <w:iCs/>
      <w:sz w:val="22"/>
      <w:szCs w:val="22"/>
    </w:rPr>
  </w:style>
  <w:style w:type="table" w:styleId="a9">
    <w:name w:val="Table Grid"/>
    <w:basedOn w:val="a1"/>
    <w:uiPriority w:val="59"/>
    <w:rsid w:val="006621ED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25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25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5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612C37DE8EDEF916C6BC4B6BEEF78AAA405E8C261186V4l2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Step</cp:lastModifiedBy>
  <cp:revision>2</cp:revision>
  <cp:lastPrinted>2023-09-29T08:48:00Z</cp:lastPrinted>
  <dcterms:created xsi:type="dcterms:W3CDTF">2023-09-29T08:48:00Z</dcterms:created>
  <dcterms:modified xsi:type="dcterms:W3CDTF">2023-09-29T08:48:00Z</dcterms:modified>
</cp:coreProperties>
</file>